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EF7" w:rsidRDefault="003E2D5B">
      <w:pPr>
        <w:pStyle w:val="1"/>
        <w:tabs>
          <w:tab w:val="left" w:pos="9720"/>
        </w:tabs>
        <w:jc w:val="center"/>
        <w:rPr>
          <w:sz w:val="36"/>
          <w:szCs w:val="44"/>
        </w:rPr>
      </w:pPr>
      <w:r>
        <w:rPr>
          <w:rFonts w:ascii="Times New Roman" w:hAnsi="Times New Roman" w:hint="eastAsia"/>
          <w:sz w:val="36"/>
          <w:szCs w:val="44"/>
        </w:rPr>
        <w:t>建设工程工期备案表</w:t>
      </w:r>
    </w:p>
    <w:p w:rsidR="00E32EF7" w:rsidRDefault="003E2D5B">
      <w:pPr>
        <w:widowControl/>
        <w:spacing w:before="100" w:beforeAutospacing="1" w:after="100" w:afterAutospacing="1"/>
        <w:jc w:val="right"/>
        <w:rPr>
          <w:rFonts w:ascii="宋体" w:cs="宋体"/>
          <w:kern w:val="0"/>
          <w:sz w:val="28"/>
        </w:rPr>
      </w:pPr>
      <w:r>
        <w:rPr>
          <w:rFonts w:cs="宋体" w:hint="eastAsia"/>
          <w:kern w:val="0"/>
          <w:sz w:val="28"/>
        </w:rPr>
        <w:t>填表日期：</w:t>
      </w:r>
      <w:r>
        <w:rPr>
          <w:rFonts w:ascii="宋体" w:hAnsi="宋体" w:cs="宋体"/>
          <w:kern w:val="0"/>
          <w:sz w:val="28"/>
        </w:rPr>
        <w:t>20</w:t>
      </w:r>
      <w:r>
        <w:rPr>
          <w:rFonts w:ascii="宋体" w:hAnsi="宋体" w:cs="宋体" w:hint="eastAsia"/>
          <w:kern w:val="0"/>
          <w:sz w:val="28"/>
        </w:rPr>
        <w:t>2</w:t>
      </w:r>
      <w:r>
        <w:rPr>
          <w:rFonts w:ascii="宋体" w:hAnsi="宋体" w:cs="宋体" w:hint="eastAsia"/>
          <w:kern w:val="0"/>
          <w:sz w:val="28"/>
        </w:rPr>
        <w:t>6</w:t>
      </w:r>
      <w:r>
        <w:rPr>
          <w:rFonts w:cs="宋体" w:hint="eastAsia"/>
          <w:kern w:val="0"/>
          <w:sz w:val="28"/>
        </w:rPr>
        <w:t>年</w:t>
      </w:r>
      <w:r>
        <w:rPr>
          <w:rFonts w:cs="宋体" w:hint="eastAsia"/>
          <w:kern w:val="0"/>
          <w:sz w:val="28"/>
        </w:rPr>
        <w:t>05</w:t>
      </w:r>
      <w:r>
        <w:rPr>
          <w:rFonts w:cs="宋体" w:hint="eastAsia"/>
          <w:kern w:val="0"/>
          <w:sz w:val="28"/>
        </w:rPr>
        <w:t>月</w:t>
      </w:r>
      <w:r>
        <w:rPr>
          <w:rFonts w:cs="宋体" w:hint="eastAsia"/>
          <w:kern w:val="0"/>
          <w:sz w:val="28"/>
        </w:rPr>
        <w:t>30</w:t>
      </w:r>
      <w:r>
        <w:rPr>
          <w:rFonts w:cs="宋体" w:hint="eastAsia"/>
          <w:kern w:val="0"/>
          <w:sz w:val="28"/>
        </w:rPr>
        <w:t>日</w:t>
      </w:r>
    </w:p>
    <w:tbl>
      <w:tblPr>
        <w:tblW w:w="9322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</w:tblBorders>
        <w:tblLayout w:type="fixed"/>
        <w:tblLook w:val="04A0"/>
      </w:tblPr>
      <w:tblGrid>
        <w:gridCol w:w="4651"/>
        <w:gridCol w:w="4671"/>
      </w:tblGrid>
      <w:tr w:rsidR="00E32EF7">
        <w:trPr>
          <w:trHeight w:val="393"/>
          <w:jc w:val="center"/>
        </w:trPr>
        <w:tc>
          <w:tcPr>
            <w:tcW w:w="9322" w:type="dxa"/>
            <w:gridSpan w:val="2"/>
            <w:tcBorders>
              <w:top w:val="double" w:sz="6" w:space="0" w:color="000000"/>
              <w:bottom w:val="single" w:sz="6" w:space="0" w:color="000000"/>
            </w:tcBorders>
          </w:tcPr>
          <w:p w:rsidR="00E32EF7" w:rsidRDefault="003E2D5B">
            <w:pPr>
              <w:widowControl/>
              <w:spacing w:before="100" w:beforeAutospacing="1" w:after="100" w:afterAutospacing="1"/>
              <w:jc w:val="left"/>
              <w:rPr>
                <w:rFonts w:cs="宋体"/>
                <w:kern w:val="0"/>
                <w:sz w:val="28"/>
                <w:szCs w:val="28"/>
              </w:rPr>
            </w:pPr>
            <w:r>
              <w:rPr>
                <w:rFonts w:cs="宋体" w:hint="eastAsia"/>
                <w:kern w:val="0"/>
                <w:sz w:val="28"/>
                <w:szCs w:val="28"/>
              </w:rPr>
              <w:t>建设单位名称：</w:t>
            </w:r>
            <w:proofErr w:type="gramStart"/>
            <w:r>
              <w:rPr>
                <w:rFonts w:cs="宋体" w:hint="eastAsia"/>
                <w:kern w:val="0"/>
                <w:sz w:val="28"/>
                <w:szCs w:val="28"/>
              </w:rPr>
              <w:t>国健浩淼</w:t>
            </w:r>
            <w:proofErr w:type="gramEnd"/>
            <w:r>
              <w:rPr>
                <w:rFonts w:cs="宋体" w:hint="eastAsia"/>
                <w:kern w:val="0"/>
                <w:sz w:val="28"/>
                <w:szCs w:val="28"/>
              </w:rPr>
              <w:t>（丹阳）医疗科技有限公司</w:t>
            </w:r>
          </w:p>
        </w:tc>
      </w:tr>
      <w:tr w:rsidR="00E32EF7">
        <w:trPr>
          <w:trHeight w:val="403"/>
          <w:jc w:val="center"/>
        </w:trPr>
        <w:tc>
          <w:tcPr>
            <w:tcW w:w="932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E32EF7" w:rsidRDefault="003E2D5B">
            <w:pPr>
              <w:widowControl/>
              <w:spacing w:before="100" w:beforeAutospacing="1" w:after="100" w:afterAutospacing="1"/>
              <w:jc w:val="left"/>
              <w:rPr>
                <w:rFonts w:cs="宋体"/>
                <w:kern w:val="0"/>
                <w:sz w:val="28"/>
                <w:szCs w:val="28"/>
              </w:rPr>
            </w:pPr>
            <w:r>
              <w:rPr>
                <w:rFonts w:cs="宋体" w:hint="eastAsia"/>
                <w:kern w:val="0"/>
                <w:sz w:val="28"/>
                <w:szCs w:val="28"/>
              </w:rPr>
              <w:t>咨询单位名称：江苏博智工程咨询有限公司镇江分公司</w:t>
            </w:r>
          </w:p>
        </w:tc>
      </w:tr>
      <w:tr w:rsidR="00E32EF7">
        <w:trPr>
          <w:trHeight w:val="393"/>
          <w:jc w:val="center"/>
        </w:trPr>
        <w:tc>
          <w:tcPr>
            <w:tcW w:w="932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E32EF7" w:rsidRDefault="003E2D5B">
            <w:pPr>
              <w:rPr>
                <w:rFonts w:cs="宋体"/>
                <w:kern w:val="0"/>
                <w:sz w:val="28"/>
                <w:szCs w:val="28"/>
              </w:rPr>
            </w:pPr>
            <w:r>
              <w:rPr>
                <w:rFonts w:cs="宋体" w:hint="eastAsia"/>
                <w:kern w:val="0"/>
                <w:sz w:val="28"/>
                <w:szCs w:val="28"/>
              </w:rPr>
              <w:t>工程项目名称：国药生物医药、医疗器械生产基地项目</w:t>
            </w:r>
            <w:r>
              <w:rPr>
                <w:rFonts w:cs="宋体" w:hint="eastAsia"/>
                <w:kern w:val="0"/>
                <w:sz w:val="28"/>
                <w:szCs w:val="28"/>
              </w:rPr>
              <w:t>C</w:t>
            </w:r>
            <w:r>
              <w:rPr>
                <w:rFonts w:cs="宋体" w:hint="eastAsia"/>
                <w:kern w:val="0"/>
                <w:sz w:val="28"/>
                <w:szCs w:val="28"/>
              </w:rPr>
              <w:t>、</w:t>
            </w:r>
            <w:r>
              <w:rPr>
                <w:rFonts w:cs="宋体" w:hint="eastAsia"/>
                <w:kern w:val="0"/>
                <w:sz w:val="28"/>
                <w:szCs w:val="28"/>
              </w:rPr>
              <w:t>K</w:t>
            </w:r>
            <w:r>
              <w:rPr>
                <w:rFonts w:cs="宋体" w:hint="eastAsia"/>
                <w:kern w:val="0"/>
                <w:sz w:val="28"/>
                <w:szCs w:val="28"/>
              </w:rPr>
              <w:t>地块</w:t>
            </w:r>
            <w:r>
              <w:rPr>
                <w:rFonts w:cs="宋体" w:hint="eastAsia"/>
                <w:kern w:val="0"/>
                <w:sz w:val="28"/>
                <w:szCs w:val="28"/>
              </w:rPr>
              <w:t>D</w:t>
            </w:r>
            <w:r>
              <w:rPr>
                <w:rFonts w:cs="宋体" w:hint="eastAsia"/>
                <w:kern w:val="0"/>
                <w:sz w:val="28"/>
                <w:szCs w:val="28"/>
              </w:rPr>
              <w:t>定制区</w:t>
            </w:r>
            <w:r>
              <w:rPr>
                <w:rFonts w:cs="宋体" w:hint="eastAsia"/>
                <w:kern w:val="0"/>
                <w:sz w:val="28"/>
                <w:szCs w:val="28"/>
              </w:rPr>
              <w:t>2#</w:t>
            </w:r>
            <w:r>
              <w:rPr>
                <w:rFonts w:cs="宋体" w:hint="eastAsia"/>
                <w:kern w:val="0"/>
                <w:sz w:val="28"/>
                <w:szCs w:val="28"/>
              </w:rPr>
              <w:t>厂房工程</w:t>
            </w:r>
          </w:p>
        </w:tc>
      </w:tr>
      <w:tr w:rsidR="00E32EF7">
        <w:trPr>
          <w:trHeight w:val="403"/>
          <w:jc w:val="center"/>
        </w:trPr>
        <w:tc>
          <w:tcPr>
            <w:tcW w:w="932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E32EF7" w:rsidRDefault="003E2D5B">
            <w:pPr>
              <w:widowControl/>
              <w:spacing w:before="100" w:beforeAutospacing="1" w:after="100" w:afterAutospacing="1"/>
              <w:jc w:val="left"/>
              <w:rPr>
                <w:rFonts w:cs="宋体"/>
                <w:kern w:val="0"/>
                <w:sz w:val="28"/>
                <w:szCs w:val="28"/>
              </w:rPr>
            </w:pPr>
            <w:r>
              <w:rPr>
                <w:rFonts w:cs="宋体" w:hint="eastAsia"/>
                <w:kern w:val="0"/>
                <w:sz w:val="28"/>
                <w:szCs w:val="28"/>
              </w:rPr>
              <w:t>工程项目位置：丹阳市开发区</w:t>
            </w:r>
          </w:p>
        </w:tc>
      </w:tr>
      <w:tr w:rsidR="00E32EF7">
        <w:trPr>
          <w:trHeight w:val="848"/>
          <w:jc w:val="center"/>
        </w:trPr>
        <w:tc>
          <w:tcPr>
            <w:tcW w:w="932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E32EF7" w:rsidRDefault="003E2D5B">
            <w:pPr>
              <w:spacing w:line="480" w:lineRule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工程概况及特征说明：</w:t>
            </w:r>
          </w:p>
          <w:p w:rsidR="00E32EF7" w:rsidRDefault="003E2D5B">
            <w:pPr>
              <w:spacing w:line="480" w:lineRule="auto"/>
              <w:ind w:firstLineChars="200" w:firstLine="560"/>
              <w:rPr>
                <w:rFonts w:ascii="宋体" w:hAnsi="宋体" w:cs="宋体"/>
                <w:sz w:val="24"/>
              </w:rPr>
            </w:pPr>
            <w:bookmarkStart w:id="0" w:name="_GoBack"/>
            <w:r>
              <w:rPr>
                <w:rFonts w:cs="宋体" w:hint="eastAsia"/>
                <w:kern w:val="0"/>
                <w:sz w:val="28"/>
                <w:szCs w:val="28"/>
              </w:rPr>
              <w:t>国药生物医药、医疗器械生产基地项目</w:t>
            </w:r>
            <w:r>
              <w:rPr>
                <w:rFonts w:cs="宋体" w:hint="eastAsia"/>
                <w:kern w:val="0"/>
                <w:sz w:val="28"/>
                <w:szCs w:val="28"/>
              </w:rPr>
              <w:t>C</w:t>
            </w:r>
            <w:r>
              <w:rPr>
                <w:rFonts w:cs="宋体" w:hint="eastAsia"/>
                <w:kern w:val="0"/>
                <w:sz w:val="28"/>
                <w:szCs w:val="28"/>
              </w:rPr>
              <w:t>、</w:t>
            </w:r>
            <w:r>
              <w:rPr>
                <w:rFonts w:cs="宋体" w:hint="eastAsia"/>
                <w:kern w:val="0"/>
                <w:sz w:val="28"/>
                <w:szCs w:val="28"/>
              </w:rPr>
              <w:t>K</w:t>
            </w:r>
            <w:r>
              <w:rPr>
                <w:rFonts w:cs="宋体" w:hint="eastAsia"/>
                <w:kern w:val="0"/>
                <w:sz w:val="28"/>
                <w:szCs w:val="28"/>
              </w:rPr>
              <w:t>地块</w:t>
            </w:r>
            <w:r>
              <w:rPr>
                <w:rFonts w:cs="宋体" w:hint="eastAsia"/>
                <w:kern w:val="0"/>
                <w:sz w:val="28"/>
                <w:szCs w:val="28"/>
              </w:rPr>
              <w:t>D</w:t>
            </w:r>
            <w:r>
              <w:rPr>
                <w:rFonts w:cs="宋体" w:hint="eastAsia"/>
                <w:kern w:val="0"/>
                <w:sz w:val="28"/>
                <w:szCs w:val="28"/>
              </w:rPr>
              <w:t>定制区</w:t>
            </w:r>
            <w:r>
              <w:rPr>
                <w:rFonts w:cs="宋体" w:hint="eastAsia"/>
                <w:kern w:val="0"/>
                <w:sz w:val="28"/>
                <w:szCs w:val="28"/>
              </w:rPr>
              <w:t>2#</w:t>
            </w:r>
            <w:r>
              <w:rPr>
                <w:rFonts w:cs="宋体" w:hint="eastAsia"/>
                <w:kern w:val="0"/>
                <w:sz w:val="28"/>
                <w:szCs w:val="28"/>
              </w:rPr>
              <w:t>厂房工程</w:t>
            </w:r>
            <w:r>
              <w:rPr>
                <w:rFonts w:ascii="宋体" w:hAnsi="宋体" w:cs="宋体" w:hint="eastAsia"/>
                <w:sz w:val="28"/>
                <w:szCs w:val="28"/>
              </w:rPr>
              <w:t>，新建</w:t>
            </w:r>
            <w:r>
              <w:rPr>
                <w:rFonts w:ascii="宋体" w:hAnsi="宋体" w:cs="宋体" w:hint="eastAsia"/>
                <w:sz w:val="28"/>
                <w:szCs w:val="28"/>
              </w:rPr>
              <w:t>钢结构厂房</w:t>
            </w:r>
            <w:r>
              <w:rPr>
                <w:rFonts w:ascii="宋体" w:hAnsi="宋体" w:cs="宋体" w:hint="eastAsia"/>
                <w:sz w:val="28"/>
                <w:szCs w:val="28"/>
              </w:rPr>
              <w:t>建筑面积</w:t>
            </w:r>
            <w:r>
              <w:rPr>
                <w:rFonts w:ascii="宋体" w:hAnsi="宋体" w:cs="宋体" w:hint="eastAsia"/>
                <w:sz w:val="28"/>
                <w:szCs w:val="28"/>
              </w:rPr>
              <w:t>21839.5</w:t>
            </w:r>
            <w:r>
              <w:rPr>
                <w:rFonts w:ascii="宋体" w:hAnsi="宋体" w:cs="宋体" w:hint="eastAsia"/>
                <w:sz w:val="28"/>
                <w:szCs w:val="28"/>
              </w:rPr>
              <w:t>m2</w:t>
            </w:r>
            <w:r>
              <w:rPr>
                <w:rFonts w:ascii="宋体" w:hAnsi="宋体" w:cs="宋体" w:hint="eastAsia"/>
                <w:sz w:val="28"/>
                <w:szCs w:val="28"/>
              </w:rPr>
              <w:t>，地上</w:t>
            </w:r>
            <w:r>
              <w:rPr>
                <w:rFonts w:ascii="宋体" w:hAnsi="宋体" w:cs="宋体" w:hint="eastAsia"/>
                <w:sz w:val="28"/>
                <w:szCs w:val="28"/>
              </w:rPr>
              <w:t>1</w:t>
            </w:r>
            <w:r>
              <w:rPr>
                <w:rFonts w:ascii="宋体" w:hAnsi="宋体" w:cs="宋体" w:hint="eastAsia"/>
                <w:sz w:val="28"/>
                <w:szCs w:val="28"/>
              </w:rPr>
              <w:t>层</w:t>
            </w:r>
            <w:r>
              <w:rPr>
                <w:rFonts w:ascii="宋体" w:hAnsi="宋体" w:cs="宋体" w:hint="eastAsia"/>
                <w:sz w:val="28"/>
                <w:szCs w:val="28"/>
              </w:rPr>
              <w:t>（</w:t>
            </w:r>
            <w:r>
              <w:rPr>
                <w:rFonts w:ascii="宋体" w:hAnsi="宋体" w:cs="宋体" w:hint="eastAsia"/>
                <w:sz w:val="28"/>
                <w:szCs w:val="28"/>
              </w:rPr>
              <w:t>局部夹层</w:t>
            </w:r>
            <w:r>
              <w:rPr>
                <w:rFonts w:ascii="宋体" w:hAnsi="宋体" w:cs="宋体" w:hint="eastAsia"/>
                <w:sz w:val="28"/>
                <w:szCs w:val="28"/>
              </w:rPr>
              <w:t>），</w:t>
            </w:r>
            <w:r>
              <w:rPr>
                <w:rFonts w:ascii="宋体" w:hAnsi="宋体" w:cs="宋体" w:hint="eastAsia"/>
                <w:sz w:val="28"/>
                <w:szCs w:val="28"/>
              </w:rPr>
              <w:t>首层占地面积</w:t>
            </w:r>
            <w:r>
              <w:rPr>
                <w:rFonts w:ascii="宋体" w:hAnsi="宋体" w:cs="宋体" w:hint="eastAsia"/>
                <w:sz w:val="28"/>
                <w:szCs w:val="28"/>
              </w:rPr>
              <w:t>19342.3m2</w:t>
            </w:r>
            <w:r>
              <w:rPr>
                <w:rFonts w:ascii="宋体" w:hAnsi="宋体" w:cs="宋体" w:hint="eastAsia"/>
                <w:sz w:val="28"/>
                <w:szCs w:val="28"/>
              </w:rPr>
              <w:t>。</w:t>
            </w:r>
            <w:bookmarkEnd w:id="0"/>
          </w:p>
        </w:tc>
      </w:tr>
      <w:tr w:rsidR="00E32EF7">
        <w:trPr>
          <w:trHeight w:val="914"/>
          <w:jc w:val="center"/>
        </w:trPr>
        <w:tc>
          <w:tcPr>
            <w:tcW w:w="932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E32EF7" w:rsidRDefault="003E2D5B">
            <w:pPr>
              <w:widowControl/>
              <w:spacing w:line="440" w:lineRule="exact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工期是否经专家论证：无（如有请附论证材料）</w:t>
            </w:r>
          </w:p>
        </w:tc>
      </w:tr>
      <w:tr w:rsidR="00E32EF7">
        <w:trPr>
          <w:trHeight w:val="2228"/>
          <w:jc w:val="center"/>
        </w:trPr>
        <w:tc>
          <w:tcPr>
            <w:tcW w:w="932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E32EF7" w:rsidRDefault="003E2D5B">
            <w:pPr>
              <w:widowControl/>
              <w:spacing w:before="100" w:beforeAutospacing="1" w:after="100" w:afterAutospacing="1"/>
              <w:jc w:val="left"/>
              <w:rPr>
                <w:rFonts w:cs="宋体"/>
                <w:kern w:val="0"/>
                <w:sz w:val="28"/>
                <w:szCs w:val="28"/>
              </w:rPr>
            </w:pPr>
            <w:r>
              <w:rPr>
                <w:rFonts w:cs="宋体" w:hint="eastAsia"/>
                <w:kern w:val="0"/>
                <w:sz w:val="28"/>
                <w:szCs w:val="28"/>
              </w:rPr>
              <w:t>工期：</w:t>
            </w:r>
            <w:r>
              <w:rPr>
                <w:rFonts w:cs="宋体" w:hint="eastAsia"/>
                <w:kern w:val="0"/>
                <w:sz w:val="28"/>
                <w:szCs w:val="28"/>
              </w:rPr>
              <w:t>300</w:t>
            </w:r>
            <w:r>
              <w:rPr>
                <w:rFonts w:cs="宋体" w:hint="eastAsia"/>
                <w:kern w:val="0"/>
                <w:sz w:val="28"/>
                <w:szCs w:val="28"/>
              </w:rPr>
              <w:t>日历天（</w:t>
            </w:r>
            <w:r>
              <w:rPr>
                <w:rFonts w:cs="宋体" w:hint="eastAsia"/>
                <w:kern w:val="0"/>
                <w:sz w:val="28"/>
                <w:szCs w:val="28"/>
              </w:rPr>
              <w:t>《江苏省建设工程施工工期定额》</w:t>
            </w:r>
            <w:r>
              <w:rPr>
                <w:rFonts w:cs="宋体" w:hint="eastAsia"/>
                <w:kern w:val="0"/>
                <w:sz w:val="28"/>
                <w:szCs w:val="28"/>
              </w:rPr>
              <w:t>）</w:t>
            </w:r>
          </w:p>
          <w:p w:rsidR="00E32EF7" w:rsidRDefault="00E32EF7">
            <w:pPr>
              <w:widowControl/>
              <w:spacing w:before="100" w:beforeAutospacing="1" w:after="100" w:afterAutospacing="1"/>
              <w:jc w:val="left"/>
              <w:rPr>
                <w:rFonts w:cs="宋体"/>
                <w:kern w:val="0"/>
                <w:sz w:val="28"/>
                <w:szCs w:val="28"/>
              </w:rPr>
            </w:pPr>
            <w:r w:rsidRPr="00E32EF7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 2" o:spid="_x0000_s1026" type="#_x0000_t75" style="position:absolute;margin-left:33.05pt;margin-top:65.45pt;width:116.05pt;height:117.05pt;z-index:-251658752;mso-width-relative:page;mso-height-relative:page">
                  <v:imagedata r:id="rId7" o:title=""/>
                  <o:lock v:ext="edit" aspectratio="f"/>
                </v:shape>
              </w:pict>
            </w:r>
            <w:r w:rsidR="003E2D5B">
              <w:rPr>
                <w:rFonts w:cs="宋体" w:hint="eastAsia"/>
                <w:kern w:val="0"/>
                <w:sz w:val="28"/>
                <w:szCs w:val="28"/>
              </w:rPr>
              <w:t>工期计算：</w:t>
            </w:r>
            <w:r w:rsidR="003E2D5B">
              <w:rPr>
                <w:rFonts w:cs="宋体" w:hint="eastAsia"/>
                <w:kern w:val="0"/>
                <w:sz w:val="28"/>
                <w:szCs w:val="28"/>
              </w:rPr>
              <w:t>100</w:t>
            </w:r>
            <w:r w:rsidR="003E2D5B">
              <w:rPr>
                <w:rFonts w:cs="宋体" w:hint="eastAsia"/>
                <w:kern w:val="0"/>
                <w:sz w:val="28"/>
                <w:szCs w:val="28"/>
              </w:rPr>
              <w:t>（编号</w:t>
            </w:r>
            <w:r w:rsidR="003E2D5B">
              <w:rPr>
                <w:rFonts w:cs="宋体" w:hint="eastAsia"/>
                <w:kern w:val="0"/>
                <w:sz w:val="28"/>
                <w:szCs w:val="28"/>
              </w:rPr>
              <w:t>01-1-19</w:t>
            </w:r>
            <w:r w:rsidR="003E2D5B">
              <w:rPr>
                <w:rFonts w:cs="宋体" w:hint="eastAsia"/>
                <w:kern w:val="0"/>
                <w:sz w:val="28"/>
                <w:szCs w:val="28"/>
              </w:rPr>
              <w:t>）</w:t>
            </w:r>
            <w:r w:rsidR="003E2D5B">
              <w:rPr>
                <w:rFonts w:cs="宋体" w:hint="eastAsia"/>
                <w:kern w:val="0"/>
                <w:sz w:val="28"/>
                <w:szCs w:val="28"/>
              </w:rPr>
              <w:t>*0.8+220</w:t>
            </w:r>
            <w:r w:rsidR="003E2D5B">
              <w:rPr>
                <w:rFonts w:cs="宋体" w:hint="eastAsia"/>
                <w:kern w:val="0"/>
                <w:sz w:val="28"/>
                <w:szCs w:val="28"/>
              </w:rPr>
              <w:t>（编号</w:t>
            </w:r>
            <w:r w:rsidR="003E2D5B">
              <w:rPr>
                <w:rFonts w:cs="宋体" w:hint="eastAsia"/>
                <w:kern w:val="0"/>
                <w:sz w:val="28"/>
                <w:szCs w:val="28"/>
              </w:rPr>
              <w:t>01-2-21</w:t>
            </w:r>
            <w:r w:rsidR="003E2D5B">
              <w:rPr>
                <w:rFonts w:cs="宋体" w:hint="eastAsia"/>
                <w:kern w:val="0"/>
                <w:sz w:val="28"/>
                <w:szCs w:val="28"/>
              </w:rPr>
              <w:t>）</w:t>
            </w:r>
            <w:r w:rsidR="003E2D5B">
              <w:rPr>
                <w:rFonts w:cs="宋体" w:hint="eastAsia"/>
                <w:kern w:val="0"/>
                <w:sz w:val="28"/>
                <w:szCs w:val="28"/>
              </w:rPr>
              <w:t>=300</w:t>
            </w:r>
            <w:r w:rsidR="003E2D5B">
              <w:rPr>
                <w:rFonts w:cs="宋体" w:hint="eastAsia"/>
                <w:kern w:val="0"/>
                <w:sz w:val="28"/>
                <w:szCs w:val="28"/>
              </w:rPr>
              <w:t>天</w:t>
            </w:r>
          </w:p>
        </w:tc>
      </w:tr>
      <w:tr w:rsidR="00E32EF7">
        <w:trPr>
          <w:trHeight w:val="2791"/>
          <w:jc w:val="center"/>
        </w:trPr>
        <w:tc>
          <w:tcPr>
            <w:tcW w:w="4651" w:type="dxa"/>
            <w:tcBorders>
              <w:top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:rsidR="003E2D5B" w:rsidRDefault="003E2D5B">
            <w:pPr>
              <w:widowControl/>
              <w:spacing w:before="100" w:beforeAutospacing="1" w:after="100" w:afterAutospacing="1"/>
              <w:ind w:leftChars="67" w:left="141"/>
              <w:rPr>
                <w:rFonts w:cs="宋体" w:hint="eastAsia"/>
                <w:kern w:val="0"/>
                <w:sz w:val="24"/>
              </w:rPr>
            </w:pPr>
          </w:p>
          <w:p w:rsidR="003E2D5B" w:rsidRDefault="003E2D5B">
            <w:pPr>
              <w:widowControl/>
              <w:spacing w:before="100" w:beforeAutospacing="1" w:after="100" w:afterAutospacing="1"/>
              <w:ind w:leftChars="67" w:left="141"/>
              <w:rPr>
                <w:rFonts w:cs="宋体" w:hint="eastAsia"/>
                <w:kern w:val="0"/>
                <w:sz w:val="24"/>
              </w:rPr>
            </w:pPr>
          </w:p>
          <w:p w:rsidR="003E2D5B" w:rsidRDefault="003E2D5B">
            <w:pPr>
              <w:widowControl/>
              <w:spacing w:before="100" w:beforeAutospacing="1" w:after="100" w:afterAutospacing="1"/>
              <w:ind w:leftChars="67" w:left="141"/>
              <w:rPr>
                <w:rFonts w:cs="宋体" w:hint="eastAsia"/>
                <w:kern w:val="0"/>
                <w:sz w:val="24"/>
              </w:rPr>
            </w:pPr>
          </w:p>
          <w:p w:rsidR="00E32EF7" w:rsidRDefault="003E2D5B">
            <w:pPr>
              <w:widowControl/>
              <w:spacing w:before="100" w:beforeAutospacing="1" w:after="100" w:afterAutospacing="1"/>
              <w:ind w:leftChars="67" w:left="141"/>
              <w:rPr>
                <w:rFonts w:cs="宋体"/>
                <w:kern w:val="0"/>
                <w:sz w:val="24"/>
              </w:rPr>
            </w:pPr>
            <w:r>
              <w:rPr>
                <w:rFonts w:cs="宋体" w:hint="eastAsia"/>
                <w:kern w:val="0"/>
                <w:sz w:val="24"/>
              </w:rPr>
              <w:t>咨询单位（签章）</w:t>
            </w:r>
          </w:p>
          <w:p w:rsidR="00E32EF7" w:rsidRDefault="003E2D5B" w:rsidP="003E2D5B">
            <w:pPr>
              <w:widowControl/>
              <w:spacing w:before="100" w:beforeAutospacing="1" w:after="100" w:afterAutospacing="1"/>
              <w:jc w:val="right"/>
              <w:rPr>
                <w:rFonts w:cs="宋体"/>
                <w:kern w:val="0"/>
                <w:sz w:val="24"/>
              </w:rPr>
            </w:pPr>
            <w:r>
              <w:rPr>
                <w:rFonts w:cs="宋体" w:hint="eastAsia"/>
                <w:kern w:val="0"/>
                <w:sz w:val="24"/>
              </w:rPr>
              <w:t>2026</w:t>
            </w:r>
            <w:r>
              <w:rPr>
                <w:rFonts w:cs="宋体" w:hint="eastAsia"/>
                <w:kern w:val="0"/>
                <w:sz w:val="24"/>
              </w:rPr>
              <w:t>年</w:t>
            </w:r>
            <w:r>
              <w:rPr>
                <w:rFonts w:cs="宋体" w:hint="eastAsia"/>
                <w:kern w:val="0"/>
                <w:sz w:val="24"/>
              </w:rPr>
              <w:t>5</w:t>
            </w:r>
            <w:r>
              <w:rPr>
                <w:rFonts w:cs="宋体" w:hint="eastAsia"/>
                <w:kern w:val="0"/>
                <w:sz w:val="24"/>
              </w:rPr>
              <w:t>月</w:t>
            </w:r>
            <w:r>
              <w:rPr>
                <w:rFonts w:cs="宋体" w:hint="eastAsia"/>
                <w:kern w:val="0"/>
                <w:sz w:val="24"/>
              </w:rPr>
              <w:t>30</w:t>
            </w:r>
            <w:r>
              <w:rPr>
                <w:rFonts w:cs="宋体" w:hint="eastAsia"/>
                <w:kern w:val="0"/>
                <w:sz w:val="24"/>
              </w:rPr>
              <w:t>日</w:t>
            </w:r>
          </w:p>
        </w:tc>
        <w:tc>
          <w:tcPr>
            <w:tcW w:w="4671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</w:tcBorders>
            <w:vAlign w:val="center"/>
          </w:tcPr>
          <w:p w:rsidR="003E2D5B" w:rsidRDefault="003E2D5B">
            <w:pPr>
              <w:widowControl/>
              <w:spacing w:before="100" w:beforeAutospacing="1" w:after="100" w:afterAutospacing="1"/>
              <w:rPr>
                <w:rFonts w:cs="宋体" w:hint="eastAsia"/>
                <w:kern w:val="0"/>
                <w:sz w:val="24"/>
              </w:rPr>
            </w:pPr>
          </w:p>
          <w:p w:rsidR="003E2D5B" w:rsidRDefault="003E2D5B">
            <w:pPr>
              <w:widowControl/>
              <w:spacing w:before="100" w:beforeAutospacing="1" w:after="100" w:afterAutospacing="1"/>
              <w:rPr>
                <w:rFonts w:cs="宋体" w:hint="eastAsia"/>
                <w:kern w:val="0"/>
                <w:sz w:val="24"/>
              </w:rPr>
            </w:pPr>
            <w:r>
              <w:rPr>
                <w:rFonts w:cs="宋体" w:hint="eastAsia"/>
                <w:noProof/>
                <w:kern w:val="0"/>
                <w:sz w:val="24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8" type="#_x0000_t201" style="position:absolute;left:0;text-align:left;margin-left:46.75pt;margin-top:-6.7pt;width:119.25pt;height:122.25pt;z-index:-251656704;mso-position-horizontal:absolute;mso-position-horizontal-relative:page;mso-position-vertical:absolute;mso-position-vertical-relative:page" stroked="f">
                  <v:imagedata r:id="rId8" o:title=""/>
                  <w10:wrap anchorx="page" anchory="page"/>
                </v:shape>
                <w:control r:id="rId9" w:name="SignatureCtrl1" w:shapeid="_x0000_s1028"/>
              </w:pict>
            </w:r>
          </w:p>
          <w:p w:rsidR="003E2D5B" w:rsidRDefault="003E2D5B">
            <w:pPr>
              <w:widowControl/>
              <w:spacing w:before="100" w:beforeAutospacing="1" w:after="100" w:afterAutospacing="1"/>
              <w:rPr>
                <w:rFonts w:cs="宋体" w:hint="eastAsia"/>
                <w:kern w:val="0"/>
                <w:sz w:val="24"/>
              </w:rPr>
            </w:pPr>
          </w:p>
          <w:p w:rsidR="00E32EF7" w:rsidRDefault="003E2D5B">
            <w:pPr>
              <w:widowControl/>
              <w:spacing w:before="100" w:beforeAutospacing="1" w:after="100" w:afterAutospacing="1"/>
              <w:rPr>
                <w:rFonts w:ascii="宋体" w:cs="宋体"/>
                <w:kern w:val="0"/>
                <w:sz w:val="24"/>
              </w:rPr>
            </w:pPr>
            <w:r>
              <w:rPr>
                <w:rFonts w:cs="宋体" w:hint="eastAsia"/>
                <w:kern w:val="0"/>
                <w:sz w:val="24"/>
              </w:rPr>
              <w:t>造价管理机构（签章）</w:t>
            </w:r>
          </w:p>
          <w:p w:rsidR="00E32EF7" w:rsidRDefault="003E2D5B">
            <w:pPr>
              <w:widowControl/>
              <w:spacing w:before="100" w:beforeAutospacing="1" w:after="100" w:afterAutospacing="1"/>
              <w:jc w:val="right"/>
              <w:rPr>
                <w:rFonts w:cs="宋体"/>
                <w:kern w:val="0"/>
                <w:sz w:val="24"/>
              </w:rPr>
            </w:pPr>
            <w:r>
              <w:rPr>
                <w:rFonts w:cs="宋体" w:hint="eastAsia"/>
                <w:kern w:val="0"/>
                <w:sz w:val="24"/>
              </w:rPr>
              <w:t>2026</w:t>
            </w:r>
            <w:r>
              <w:rPr>
                <w:rFonts w:cs="宋体" w:hint="eastAsia"/>
                <w:kern w:val="0"/>
                <w:sz w:val="24"/>
              </w:rPr>
              <w:t>年</w:t>
            </w:r>
            <w:r>
              <w:rPr>
                <w:rFonts w:cs="宋体" w:hint="eastAsia"/>
                <w:kern w:val="0"/>
                <w:sz w:val="24"/>
              </w:rPr>
              <w:t>6</w:t>
            </w:r>
            <w:r>
              <w:rPr>
                <w:rFonts w:cs="宋体" w:hint="eastAsia"/>
                <w:kern w:val="0"/>
                <w:sz w:val="24"/>
              </w:rPr>
              <w:t>月</w:t>
            </w:r>
            <w:r>
              <w:rPr>
                <w:rFonts w:cs="宋体" w:hint="eastAsia"/>
                <w:kern w:val="0"/>
                <w:sz w:val="24"/>
              </w:rPr>
              <w:t>23</w:t>
            </w:r>
            <w:r>
              <w:rPr>
                <w:rFonts w:cs="宋体" w:hint="eastAsia"/>
                <w:kern w:val="0"/>
                <w:sz w:val="24"/>
              </w:rPr>
              <w:t>日</w:t>
            </w:r>
          </w:p>
        </w:tc>
      </w:tr>
    </w:tbl>
    <w:p w:rsidR="00E32EF7" w:rsidRDefault="00E32EF7"/>
    <w:sectPr w:rsidR="00E32EF7" w:rsidSect="00E32E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D5B" w:rsidRDefault="003E2D5B" w:rsidP="003E2D5B">
      <w:r>
        <w:separator/>
      </w:r>
    </w:p>
  </w:endnote>
  <w:endnote w:type="continuationSeparator" w:id="1">
    <w:p w:rsidR="003E2D5B" w:rsidRDefault="003E2D5B" w:rsidP="003E2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D5B" w:rsidRDefault="003E2D5B" w:rsidP="003E2D5B">
      <w:r>
        <w:separator/>
      </w:r>
    </w:p>
  </w:footnote>
  <w:footnote w:type="continuationSeparator" w:id="1">
    <w:p w:rsidR="003E2D5B" w:rsidRDefault="003E2D5B" w:rsidP="003E2D5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{0D5D22F6-11F4-46FB-9CD9-3EA8BA05927D}" w:val="0VyrwGD/Qk2LMm3zvS=Es+X8otNB6ZnHc4iRjFTU9ulCIa1dfOh7AepbKPWxJ5qgY"/>
    <w:docVar w:name="{14060D7A-F0DC-466D-9A37-F37CDB07AFCB}" w:val="C10qSLeaOFy=mucpRQI39o2NZEdbfnY485kK/gDhrx76MGjvUi+lPzwJXWVABTsHt"/>
    <w:docVar w:name="{15261CE5-935F-40BD-8C4D-8A02067A48A7}" w:val="GNLmcbIYPi+k63oQ1d2Cv/Jz40ZDErHBFx8yeWXq5Us97=VwhnATtaflRpuMSgOKj"/>
    <w:docVar w:name="{5F2AD0E2-B919-4912-A4CB-48BEC1F5E889}" w:val="4cEQ/j0eWifp5Avw3ZFO+hzaTgbo6Btu2UGM9dxVPkXn1Crq7NHK8YsRJSLmyDlI="/>
    <w:docVar w:name="{D4D9DDC5-FC39-40E9-A8AB-CD41C96AB5C9}" w:val="0VyrwGD/Qk2LMm3zvS=Es+X8otNB6ZnHc4iRjFTU9ulCIa1dfOh7AepbKPWxJ5qgY"/>
    <w:docVar w:name="commondata" w:val="eyJoZGlkIjoiYjdjM2NiNmRiNDkyMThlZmU3YzdhYzM5YjJkMjI2ODgifQ=="/>
    <w:docVar w:name="DocumentID" w:val="{A8A38E64-5A50-4C4E-A03A-A3337CF22D18}_3"/>
  </w:docVars>
  <w:rsids>
    <w:rsidRoot w:val="002E22C7"/>
    <w:rsid w:val="00002661"/>
    <w:rsid w:val="00005A24"/>
    <w:rsid w:val="00010855"/>
    <w:rsid w:val="000159F6"/>
    <w:rsid w:val="00021F5B"/>
    <w:rsid w:val="00022AD5"/>
    <w:rsid w:val="000272AE"/>
    <w:rsid w:val="000303E2"/>
    <w:rsid w:val="00030D25"/>
    <w:rsid w:val="0003244F"/>
    <w:rsid w:val="00041E9E"/>
    <w:rsid w:val="00043236"/>
    <w:rsid w:val="000433F5"/>
    <w:rsid w:val="00043688"/>
    <w:rsid w:val="00044751"/>
    <w:rsid w:val="0004524C"/>
    <w:rsid w:val="00047BBD"/>
    <w:rsid w:val="00047F95"/>
    <w:rsid w:val="00050A1D"/>
    <w:rsid w:val="0005132A"/>
    <w:rsid w:val="00053A73"/>
    <w:rsid w:val="0005666F"/>
    <w:rsid w:val="00056FD3"/>
    <w:rsid w:val="00061627"/>
    <w:rsid w:val="000650F5"/>
    <w:rsid w:val="00066151"/>
    <w:rsid w:val="00072C71"/>
    <w:rsid w:val="00072E9B"/>
    <w:rsid w:val="0007338F"/>
    <w:rsid w:val="00073EA2"/>
    <w:rsid w:val="0007429A"/>
    <w:rsid w:val="00083487"/>
    <w:rsid w:val="00094CA2"/>
    <w:rsid w:val="00095340"/>
    <w:rsid w:val="0009597E"/>
    <w:rsid w:val="000961A4"/>
    <w:rsid w:val="00096211"/>
    <w:rsid w:val="000A39F1"/>
    <w:rsid w:val="000A4D98"/>
    <w:rsid w:val="000A57F8"/>
    <w:rsid w:val="000B0B09"/>
    <w:rsid w:val="000B4D15"/>
    <w:rsid w:val="000B5AFF"/>
    <w:rsid w:val="000C1752"/>
    <w:rsid w:val="000C184D"/>
    <w:rsid w:val="000C4538"/>
    <w:rsid w:val="000C5567"/>
    <w:rsid w:val="000D0A4B"/>
    <w:rsid w:val="000D0F9A"/>
    <w:rsid w:val="000D2AD3"/>
    <w:rsid w:val="000D317B"/>
    <w:rsid w:val="000D6EEB"/>
    <w:rsid w:val="000E1555"/>
    <w:rsid w:val="000F1500"/>
    <w:rsid w:val="000F1675"/>
    <w:rsid w:val="0010063F"/>
    <w:rsid w:val="00100AA5"/>
    <w:rsid w:val="001019E9"/>
    <w:rsid w:val="00101D87"/>
    <w:rsid w:val="0010548E"/>
    <w:rsid w:val="00106980"/>
    <w:rsid w:val="00110AD5"/>
    <w:rsid w:val="00113301"/>
    <w:rsid w:val="00116EC4"/>
    <w:rsid w:val="00117AD9"/>
    <w:rsid w:val="001205FE"/>
    <w:rsid w:val="0012076C"/>
    <w:rsid w:val="001214F7"/>
    <w:rsid w:val="00122AB2"/>
    <w:rsid w:val="00123A73"/>
    <w:rsid w:val="00126451"/>
    <w:rsid w:val="001300E5"/>
    <w:rsid w:val="001323B6"/>
    <w:rsid w:val="00133FDC"/>
    <w:rsid w:val="0013475C"/>
    <w:rsid w:val="001353F4"/>
    <w:rsid w:val="00140673"/>
    <w:rsid w:val="00140989"/>
    <w:rsid w:val="001445C8"/>
    <w:rsid w:val="0014687A"/>
    <w:rsid w:val="001519D9"/>
    <w:rsid w:val="00152AAE"/>
    <w:rsid w:val="00153338"/>
    <w:rsid w:val="00154072"/>
    <w:rsid w:val="0015451D"/>
    <w:rsid w:val="0015733D"/>
    <w:rsid w:val="00160DAD"/>
    <w:rsid w:val="001644DF"/>
    <w:rsid w:val="00164C68"/>
    <w:rsid w:val="00173D8B"/>
    <w:rsid w:val="0018081D"/>
    <w:rsid w:val="001829AE"/>
    <w:rsid w:val="001853B5"/>
    <w:rsid w:val="00187A5C"/>
    <w:rsid w:val="00191D58"/>
    <w:rsid w:val="00191E49"/>
    <w:rsid w:val="00193A28"/>
    <w:rsid w:val="001950D7"/>
    <w:rsid w:val="001A1A38"/>
    <w:rsid w:val="001A45A3"/>
    <w:rsid w:val="001A53EF"/>
    <w:rsid w:val="001A5ACF"/>
    <w:rsid w:val="001A76E4"/>
    <w:rsid w:val="001B3105"/>
    <w:rsid w:val="001B5DD9"/>
    <w:rsid w:val="001B7CB9"/>
    <w:rsid w:val="001C1286"/>
    <w:rsid w:val="001C2D27"/>
    <w:rsid w:val="001C3C82"/>
    <w:rsid w:val="001C3CBE"/>
    <w:rsid w:val="001C6C11"/>
    <w:rsid w:val="001D2028"/>
    <w:rsid w:val="001D2997"/>
    <w:rsid w:val="001D3311"/>
    <w:rsid w:val="001D3AAE"/>
    <w:rsid w:val="001D3D52"/>
    <w:rsid w:val="001D6DF9"/>
    <w:rsid w:val="001E06C9"/>
    <w:rsid w:val="001E2DB9"/>
    <w:rsid w:val="001E3B7F"/>
    <w:rsid w:val="001E4C5A"/>
    <w:rsid w:val="001E5710"/>
    <w:rsid w:val="001F0478"/>
    <w:rsid w:val="001F2320"/>
    <w:rsid w:val="001F4E60"/>
    <w:rsid w:val="0021238B"/>
    <w:rsid w:val="00217C65"/>
    <w:rsid w:val="002202DD"/>
    <w:rsid w:val="00231690"/>
    <w:rsid w:val="00231BE0"/>
    <w:rsid w:val="002356E2"/>
    <w:rsid w:val="0024016F"/>
    <w:rsid w:val="00245FA5"/>
    <w:rsid w:val="00246484"/>
    <w:rsid w:val="0024659A"/>
    <w:rsid w:val="00247D9C"/>
    <w:rsid w:val="002505C5"/>
    <w:rsid w:val="00252812"/>
    <w:rsid w:val="002710C2"/>
    <w:rsid w:val="00277EAD"/>
    <w:rsid w:val="002811BD"/>
    <w:rsid w:val="002834B1"/>
    <w:rsid w:val="002847FE"/>
    <w:rsid w:val="00284FAC"/>
    <w:rsid w:val="00285754"/>
    <w:rsid w:val="00290471"/>
    <w:rsid w:val="00294F41"/>
    <w:rsid w:val="00296E28"/>
    <w:rsid w:val="002A1CD1"/>
    <w:rsid w:val="002A2027"/>
    <w:rsid w:val="002A3AC3"/>
    <w:rsid w:val="002B24DD"/>
    <w:rsid w:val="002B520D"/>
    <w:rsid w:val="002C0FC6"/>
    <w:rsid w:val="002C1635"/>
    <w:rsid w:val="002C7669"/>
    <w:rsid w:val="002D213C"/>
    <w:rsid w:val="002D4BB3"/>
    <w:rsid w:val="002E148F"/>
    <w:rsid w:val="002E1E3B"/>
    <w:rsid w:val="002E22C7"/>
    <w:rsid w:val="002E2B1E"/>
    <w:rsid w:val="002E67FB"/>
    <w:rsid w:val="002F09DC"/>
    <w:rsid w:val="002F26B3"/>
    <w:rsid w:val="002F4C73"/>
    <w:rsid w:val="00300439"/>
    <w:rsid w:val="00301285"/>
    <w:rsid w:val="00302911"/>
    <w:rsid w:val="003037B1"/>
    <w:rsid w:val="00305578"/>
    <w:rsid w:val="00305A71"/>
    <w:rsid w:val="00311D45"/>
    <w:rsid w:val="0031258D"/>
    <w:rsid w:val="0031292A"/>
    <w:rsid w:val="00315A09"/>
    <w:rsid w:val="00323048"/>
    <w:rsid w:val="00331E25"/>
    <w:rsid w:val="00332065"/>
    <w:rsid w:val="003471F4"/>
    <w:rsid w:val="00347D5B"/>
    <w:rsid w:val="00350A4C"/>
    <w:rsid w:val="0035537C"/>
    <w:rsid w:val="00356805"/>
    <w:rsid w:val="00360299"/>
    <w:rsid w:val="003638D8"/>
    <w:rsid w:val="003640EC"/>
    <w:rsid w:val="00364BC2"/>
    <w:rsid w:val="00364FE7"/>
    <w:rsid w:val="00370ADA"/>
    <w:rsid w:val="00372DE0"/>
    <w:rsid w:val="00376110"/>
    <w:rsid w:val="00376FCB"/>
    <w:rsid w:val="0038527C"/>
    <w:rsid w:val="0038657F"/>
    <w:rsid w:val="00386D27"/>
    <w:rsid w:val="00396594"/>
    <w:rsid w:val="00397561"/>
    <w:rsid w:val="003A229B"/>
    <w:rsid w:val="003A5E08"/>
    <w:rsid w:val="003A6CEA"/>
    <w:rsid w:val="003A6F35"/>
    <w:rsid w:val="003B1E86"/>
    <w:rsid w:val="003B2109"/>
    <w:rsid w:val="003B25B2"/>
    <w:rsid w:val="003B32F0"/>
    <w:rsid w:val="003B42D8"/>
    <w:rsid w:val="003B46B1"/>
    <w:rsid w:val="003B4A5F"/>
    <w:rsid w:val="003C133B"/>
    <w:rsid w:val="003C1CE7"/>
    <w:rsid w:val="003C1D53"/>
    <w:rsid w:val="003C1F93"/>
    <w:rsid w:val="003C320D"/>
    <w:rsid w:val="003C402F"/>
    <w:rsid w:val="003C4969"/>
    <w:rsid w:val="003C5536"/>
    <w:rsid w:val="003D210C"/>
    <w:rsid w:val="003E1028"/>
    <w:rsid w:val="003E2D5B"/>
    <w:rsid w:val="003E3E67"/>
    <w:rsid w:val="003F0EB2"/>
    <w:rsid w:val="00400A8F"/>
    <w:rsid w:val="00400F0F"/>
    <w:rsid w:val="00402EC9"/>
    <w:rsid w:val="0040478D"/>
    <w:rsid w:val="00411FC5"/>
    <w:rsid w:val="004155C7"/>
    <w:rsid w:val="00416C10"/>
    <w:rsid w:val="00417715"/>
    <w:rsid w:val="0042245F"/>
    <w:rsid w:val="004317AE"/>
    <w:rsid w:val="004424FE"/>
    <w:rsid w:val="004429D6"/>
    <w:rsid w:val="004432F2"/>
    <w:rsid w:val="00443C3D"/>
    <w:rsid w:val="00443D5C"/>
    <w:rsid w:val="00446E39"/>
    <w:rsid w:val="00447E35"/>
    <w:rsid w:val="0045256F"/>
    <w:rsid w:val="004555D2"/>
    <w:rsid w:val="00460CEF"/>
    <w:rsid w:val="0046341B"/>
    <w:rsid w:val="004666B1"/>
    <w:rsid w:val="00471897"/>
    <w:rsid w:val="00475564"/>
    <w:rsid w:val="004757E3"/>
    <w:rsid w:val="0047712E"/>
    <w:rsid w:val="004775F0"/>
    <w:rsid w:val="00482874"/>
    <w:rsid w:val="00482A22"/>
    <w:rsid w:val="0048301B"/>
    <w:rsid w:val="004831DF"/>
    <w:rsid w:val="0049133F"/>
    <w:rsid w:val="00497E4A"/>
    <w:rsid w:val="004A0677"/>
    <w:rsid w:val="004A0AEE"/>
    <w:rsid w:val="004B1507"/>
    <w:rsid w:val="004B5721"/>
    <w:rsid w:val="004C2F03"/>
    <w:rsid w:val="004C3682"/>
    <w:rsid w:val="004C3A27"/>
    <w:rsid w:val="004C58BB"/>
    <w:rsid w:val="004C645A"/>
    <w:rsid w:val="004C67A0"/>
    <w:rsid w:val="004C7779"/>
    <w:rsid w:val="004D08AD"/>
    <w:rsid w:val="004D174A"/>
    <w:rsid w:val="004D2A8D"/>
    <w:rsid w:val="004D5EB6"/>
    <w:rsid w:val="004D6E52"/>
    <w:rsid w:val="004E41F0"/>
    <w:rsid w:val="004E6E29"/>
    <w:rsid w:val="004F0ED8"/>
    <w:rsid w:val="004F126E"/>
    <w:rsid w:val="004F1281"/>
    <w:rsid w:val="005010A8"/>
    <w:rsid w:val="00502334"/>
    <w:rsid w:val="00504D40"/>
    <w:rsid w:val="00505C04"/>
    <w:rsid w:val="005073CD"/>
    <w:rsid w:val="00512C12"/>
    <w:rsid w:val="005139E5"/>
    <w:rsid w:val="00517223"/>
    <w:rsid w:val="0052633C"/>
    <w:rsid w:val="005302A8"/>
    <w:rsid w:val="00530827"/>
    <w:rsid w:val="00530DA6"/>
    <w:rsid w:val="00530F72"/>
    <w:rsid w:val="00531595"/>
    <w:rsid w:val="00531690"/>
    <w:rsid w:val="0054152B"/>
    <w:rsid w:val="00542964"/>
    <w:rsid w:val="00542E77"/>
    <w:rsid w:val="0054329B"/>
    <w:rsid w:val="005462FC"/>
    <w:rsid w:val="00553743"/>
    <w:rsid w:val="005569E0"/>
    <w:rsid w:val="005628CE"/>
    <w:rsid w:val="005639A7"/>
    <w:rsid w:val="00573B5D"/>
    <w:rsid w:val="00573BFC"/>
    <w:rsid w:val="00574B0F"/>
    <w:rsid w:val="00576415"/>
    <w:rsid w:val="0057794E"/>
    <w:rsid w:val="00582456"/>
    <w:rsid w:val="00582FE6"/>
    <w:rsid w:val="00585CD2"/>
    <w:rsid w:val="00591390"/>
    <w:rsid w:val="00593CE8"/>
    <w:rsid w:val="00596832"/>
    <w:rsid w:val="005A008F"/>
    <w:rsid w:val="005A5001"/>
    <w:rsid w:val="005A5463"/>
    <w:rsid w:val="005A7433"/>
    <w:rsid w:val="005B0D13"/>
    <w:rsid w:val="005B457F"/>
    <w:rsid w:val="005B6BD0"/>
    <w:rsid w:val="005C20FB"/>
    <w:rsid w:val="005C40B0"/>
    <w:rsid w:val="005C669A"/>
    <w:rsid w:val="005C7865"/>
    <w:rsid w:val="005D0A2C"/>
    <w:rsid w:val="005D1196"/>
    <w:rsid w:val="005D1D6D"/>
    <w:rsid w:val="005D2673"/>
    <w:rsid w:val="005D3CF8"/>
    <w:rsid w:val="005D3E35"/>
    <w:rsid w:val="005D5C4B"/>
    <w:rsid w:val="005D6129"/>
    <w:rsid w:val="005E138E"/>
    <w:rsid w:val="005E4064"/>
    <w:rsid w:val="005E465F"/>
    <w:rsid w:val="005E4C1D"/>
    <w:rsid w:val="005E6B20"/>
    <w:rsid w:val="005F535E"/>
    <w:rsid w:val="005F6DB4"/>
    <w:rsid w:val="005F72C2"/>
    <w:rsid w:val="00602C22"/>
    <w:rsid w:val="00603774"/>
    <w:rsid w:val="0060590A"/>
    <w:rsid w:val="00611CCB"/>
    <w:rsid w:val="00612C09"/>
    <w:rsid w:val="0061364F"/>
    <w:rsid w:val="00615337"/>
    <w:rsid w:val="00616E8A"/>
    <w:rsid w:val="00620D00"/>
    <w:rsid w:val="006240C3"/>
    <w:rsid w:val="00624A30"/>
    <w:rsid w:val="00625FF0"/>
    <w:rsid w:val="00627C81"/>
    <w:rsid w:val="0063012E"/>
    <w:rsid w:val="006301A5"/>
    <w:rsid w:val="00632EE4"/>
    <w:rsid w:val="006406D9"/>
    <w:rsid w:val="006411BE"/>
    <w:rsid w:val="00641B52"/>
    <w:rsid w:val="00642A20"/>
    <w:rsid w:val="00643F83"/>
    <w:rsid w:val="00646709"/>
    <w:rsid w:val="006502C7"/>
    <w:rsid w:val="00653076"/>
    <w:rsid w:val="00657128"/>
    <w:rsid w:val="00657F7F"/>
    <w:rsid w:val="00664F68"/>
    <w:rsid w:val="0066526A"/>
    <w:rsid w:val="006716E0"/>
    <w:rsid w:val="006717F0"/>
    <w:rsid w:val="00671C99"/>
    <w:rsid w:val="00672CA5"/>
    <w:rsid w:val="00675222"/>
    <w:rsid w:val="006773AD"/>
    <w:rsid w:val="006778FF"/>
    <w:rsid w:val="006832E9"/>
    <w:rsid w:val="0068653C"/>
    <w:rsid w:val="006920AE"/>
    <w:rsid w:val="00693E37"/>
    <w:rsid w:val="00696439"/>
    <w:rsid w:val="00697151"/>
    <w:rsid w:val="0069718F"/>
    <w:rsid w:val="00697519"/>
    <w:rsid w:val="006A0990"/>
    <w:rsid w:val="006A2A49"/>
    <w:rsid w:val="006A609A"/>
    <w:rsid w:val="006B0A84"/>
    <w:rsid w:val="006B2BFE"/>
    <w:rsid w:val="006B33BC"/>
    <w:rsid w:val="006B3668"/>
    <w:rsid w:val="006B3EB3"/>
    <w:rsid w:val="006B44D3"/>
    <w:rsid w:val="006B7186"/>
    <w:rsid w:val="006C0AA6"/>
    <w:rsid w:val="006C3A0F"/>
    <w:rsid w:val="006C4966"/>
    <w:rsid w:val="006C6D73"/>
    <w:rsid w:val="006C71E0"/>
    <w:rsid w:val="006C792D"/>
    <w:rsid w:val="006D178E"/>
    <w:rsid w:val="006D39DC"/>
    <w:rsid w:val="006D3DB7"/>
    <w:rsid w:val="006D47AD"/>
    <w:rsid w:val="006D64B5"/>
    <w:rsid w:val="006D6D38"/>
    <w:rsid w:val="006E28FC"/>
    <w:rsid w:val="006E2F6D"/>
    <w:rsid w:val="006E490D"/>
    <w:rsid w:val="006F5B19"/>
    <w:rsid w:val="006F7D5B"/>
    <w:rsid w:val="007000C4"/>
    <w:rsid w:val="00700FA6"/>
    <w:rsid w:val="00703DBC"/>
    <w:rsid w:val="00705279"/>
    <w:rsid w:val="00705597"/>
    <w:rsid w:val="00713D43"/>
    <w:rsid w:val="00714234"/>
    <w:rsid w:val="007144DC"/>
    <w:rsid w:val="00716C1E"/>
    <w:rsid w:val="00716F05"/>
    <w:rsid w:val="00720D4E"/>
    <w:rsid w:val="00720F58"/>
    <w:rsid w:val="0072210C"/>
    <w:rsid w:val="007227E4"/>
    <w:rsid w:val="007262DF"/>
    <w:rsid w:val="00731A2E"/>
    <w:rsid w:val="00735285"/>
    <w:rsid w:val="007362EB"/>
    <w:rsid w:val="00736793"/>
    <w:rsid w:val="0073773C"/>
    <w:rsid w:val="00740096"/>
    <w:rsid w:val="00742DF1"/>
    <w:rsid w:val="00754BBB"/>
    <w:rsid w:val="00764BD9"/>
    <w:rsid w:val="007652AD"/>
    <w:rsid w:val="007726F9"/>
    <w:rsid w:val="00776DE6"/>
    <w:rsid w:val="00785A68"/>
    <w:rsid w:val="00786046"/>
    <w:rsid w:val="0078747F"/>
    <w:rsid w:val="007903A5"/>
    <w:rsid w:val="007933E4"/>
    <w:rsid w:val="00794295"/>
    <w:rsid w:val="00795B05"/>
    <w:rsid w:val="007A0DD8"/>
    <w:rsid w:val="007A57F6"/>
    <w:rsid w:val="007A594E"/>
    <w:rsid w:val="007A69BF"/>
    <w:rsid w:val="007A6FD8"/>
    <w:rsid w:val="007B1EDE"/>
    <w:rsid w:val="007B2043"/>
    <w:rsid w:val="007B501E"/>
    <w:rsid w:val="007B5837"/>
    <w:rsid w:val="007B6142"/>
    <w:rsid w:val="007C052F"/>
    <w:rsid w:val="007C730B"/>
    <w:rsid w:val="007C772B"/>
    <w:rsid w:val="007C7C06"/>
    <w:rsid w:val="007D1507"/>
    <w:rsid w:val="007D2639"/>
    <w:rsid w:val="007D347D"/>
    <w:rsid w:val="007D3745"/>
    <w:rsid w:val="007D47F2"/>
    <w:rsid w:val="007D4D9E"/>
    <w:rsid w:val="007E05A6"/>
    <w:rsid w:val="007E1931"/>
    <w:rsid w:val="007E1B70"/>
    <w:rsid w:val="007E1EAF"/>
    <w:rsid w:val="007E2591"/>
    <w:rsid w:val="007E5315"/>
    <w:rsid w:val="007E5A8F"/>
    <w:rsid w:val="007E77D1"/>
    <w:rsid w:val="007F0679"/>
    <w:rsid w:val="007F3031"/>
    <w:rsid w:val="007F3CE4"/>
    <w:rsid w:val="007F4D22"/>
    <w:rsid w:val="007F617A"/>
    <w:rsid w:val="007F6CAC"/>
    <w:rsid w:val="00802E4B"/>
    <w:rsid w:val="008032E4"/>
    <w:rsid w:val="008035C4"/>
    <w:rsid w:val="00804F7A"/>
    <w:rsid w:val="00807DCC"/>
    <w:rsid w:val="0081314B"/>
    <w:rsid w:val="00815488"/>
    <w:rsid w:val="00816B5E"/>
    <w:rsid w:val="00817E26"/>
    <w:rsid w:val="00820F11"/>
    <w:rsid w:val="00821FF5"/>
    <w:rsid w:val="008247EE"/>
    <w:rsid w:val="0082617B"/>
    <w:rsid w:val="008272C5"/>
    <w:rsid w:val="00831D68"/>
    <w:rsid w:val="008337AF"/>
    <w:rsid w:val="008371FD"/>
    <w:rsid w:val="00837320"/>
    <w:rsid w:val="00840968"/>
    <w:rsid w:val="0085097A"/>
    <w:rsid w:val="00857C1F"/>
    <w:rsid w:val="00860EBF"/>
    <w:rsid w:val="00864227"/>
    <w:rsid w:val="00866EE5"/>
    <w:rsid w:val="008678D4"/>
    <w:rsid w:val="00870AE5"/>
    <w:rsid w:val="00870CA9"/>
    <w:rsid w:val="00871AF8"/>
    <w:rsid w:val="00873380"/>
    <w:rsid w:val="008751BD"/>
    <w:rsid w:val="00876F6F"/>
    <w:rsid w:val="00880C69"/>
    <w:rsid w:val="008907E3"/>
    <w:rsid w:val="0089108D"/>
    <w:rsid w:val="00892AD7"/>
    <w:rsid w:val="00895B7A"/>
    <w:rsid w:val="008A1EC6"/>
    <w:rsid w:val="008A28C5"/>
    <w:rsid w:val="008A4706"/>
    <w:rsid w:val="008A5CF4"/>
    <w:rsid w:val="008B02E6"/>
    <w:rsid w:val="008B36C0"/>
    <w:rsid w:val="008B4E8A"/>
    <w:rsid w:val="008C194B"/>
    <w:rsid w:val="008C3682"/>
    <w:rsid w:val="008C4D96"/>
    <w:rsid w:val="008C7DC2"/>
    <w:rsid w:val="008D2C2C"/>
    <w:rsid w:val="008D30F8"/>
    <w:rsid w:val="008D341D"/>
    <w:rsid w:val="008D557E"/>
    <w:rsid w:val="008E36D5"/>
    <w:rsid w:val="008E4000"/>
    <w:rsid w:val="008E495B"/>
    <w:rsid w:val="008E4C21"/>
    <w:rsid w:val="008E5BA0"/>
    <w:rsid w:val="008F11B9"/>
    <w:rsid w:val="008F34A0"/>
    <w:rsid w:val="008F422E"/>
    <w:rsid w:val="008F6C7D"/>
    <w:rsid w:val="00900911"/>
    <w:rsid w:val="009058FC"/>
    <w:rsid w:val="0090630C"/>
    <w:rsid w:val="009065A2"/>
    <w:rsid w:val="00906DC3"/>
    <w:rsid w:val="00911A7D"/>
    <w:rsid w:val="00914232"/>
    <w:rsid w:val="00914A09"/>
    <w:rsid w:val="009179B4"/>
    <w:rsid w:val="00922270"/>
    <w:rsid w:val="0092590F"/>
    <w:rsid w:val="00926C84"/>
    <w:rsid w:val="00930171"/>
    <w:rsid w:val="009307D2"/>
    <w:rsid w:val="00932249"/>
    <w:rsid w:val="00935DDB"/>
    <w:rsid w:val="00936348"/>
    <w:rsid w:val="0094014E"/>
    <w:rsid w:val="00942B79"/>
    <w:rsid w:val="00945464"/>
    <w:rsid w:val="009514E0"/>
    <w:rsid w:val="009524FC"/>
    <w:rsid w:val="00954276"/>
    <w:rsid w:val="00956755"/>
    <w:rsid w:val="009605B9"/>
    <w:rsid w:val="00962D6C"/>
    <w:rsid w:val="00963484"/>
    <w:rsid w:val="009703AC"/>
    <w:rsid w:val="00976C51"/>
    <w:rsid w:val="00977088"/>
    <w:rsid w:val="00980517"/>
    <w:rsid w:val="00987EA0"/>
    <w:rsid w:val="00990569"/>
    <w:rsid w:val="009916B8"/>
    <w:rsid w:val="009934E4"/>
    <w:rsid w:val="00994A8E"/>
    <w:rsid w:val="00995ECD"/>
    <w:rsid w:val="00997417"/>
    <w:rsid w:val="009A05E3"/>
    <w:rsid w:val="009A2C4E"/>
    <w:rsid w:val="009A2DA5"/>
    <w:rsid w:val="009A60B5"/>
    <w:rsid w:val="009A65E3"/>
    <w:rsid w:val="009B0E20"/>
    <w:rsid w:val="009B1CE1"/>
    <w:rsid w:val="009B1F62"/>
    <w:rsid w:val="009B23A1"/>
    <w:rsid w:val="009B2D09"/>
    <w:rsid w:val="009B4590"/>
    <w:rsid w:val="009B45FE"/>
    <w:rsid w:val="009C0A55"/>
    <w:rsid w:val="009C2179"/>
    <w:rsid w:val="009C4450"/>
    <w:rsid w:val="009C7F6B"/>
    <w:rsid w:val="009D128B"/>
    <w:rsid w:val="009D44C8"/>
    <w:rsid w:val="009D4985"/>
    <w:rsid w:val="009D7B8F"/>
    <w:rsid w:val="009E0885"/>
    <w:rsid w:val="009E277A"/>
    <w:rsid w:val="009E2C9B"/>
    <w:rsid w:val="009F0126"/>
    <w:rsid w:val="009F06F8"/>
    <w:rsid w:val="009F3F62"/>
    <w:rsid w:val="009F418C"/>
    <w:rsid w:val="009F41C9"/>
    <w:rsid w:val="009F5839"/>
    <w:rsid w:val="00A02F42"/>
    <w:rsid w:val="00A03CB3"/>
    <w:rsid w:val="00A051C1"/>
    <w:rsid w:val="00A074A1"/>
    <w:rsid w:val="00A1149D"/>
    <w:rsid w:val="00A1207E"/>
    <w:rsid w:val="00A135C1"/>
    <w:rsid w:val="00A13C44"/>
    <w:rsid w:val="00A14ACF"/>
    <w:rsid w:val="00A157BD"/>
    <w:rsid w:val="00A203B7"/>
    <w:rsid w:val="00A20655"/>
    <w:rsid w:val="00A220D7"/>
    <w:rsid w:val="00A24CD8"/>
    <w:rsid w:val="00A275A4"/>
    <w:rsid w:val="00A31A15"/>
    <w:rsid w:val="00A32145"/>
    <w:rsid w:val="00A328F3"/>
    <w:rsid w:val="00A35EA8"/>
    <w:rsid w:val="00A364D1"/>
    <w:rsid w:val="00A41572"/>
    <w:rsid w:val="00A43BF7"/>
    <w:rsid w:val="00A5156A"/>
    <w:rsid w:val="00A51EF3"/>
    <w:rsid w:val="00A5476F"/>
    <w:rsid w:val="00A6121B"/>
    <w:rsid w:val="00A61699"/>
    <w:rsid w:val="00A65A1D"/>
    <w:rsid w:val="00A7015B"/>
    <w:rsid w:val="00A73E64"/>
    <w:rsid w:val="00A814C8"/>
    <w:rsid w:val="00A83E72"/>
    <w:rsid w:val="00A85736"/>
    <w:rsid w:val="00A85F13"/>
    <w:rsid w:val="00A8769A"/>
    <w:rsid w:val="00A87CBD"/>
    <w:rsid w:val="00A87D9A"/>
    <w:rsid w:val="00A90056"/>
    <w:rsid w:val="00A906F2"/>
    <w:rsid w:val="00A9252D"/>
    <w:rsid w:val="00A940D9"/>
    <w:rsid w:val="00A9413E"/>
    <w:rsid w:val="00A96210"/>
    <w:rsid w:val="00A9700A"/>
    <w:rsid w:val="00AA000E"/>
    <w:rsid w:val="00AA0844"/>
    <w:rsid w:val="00AA33A2"/>
    <w:rsid w:val="00AA53A5"/>
    <w:rsid w:val="00AA6FE9"/>
    <w:rsid w:val="00AB024A"/>
    <w:rsid w:val="00AB4B9C"/>
    <w:rsid w:val="00AC0905"/>
    <w:rsid w:val="00AC2357"/>
    <w:rsid w:val="00AC3F6B"/>
    <w:rsid w:val="00AC4ED1"/>
    <w:rsid w:val="00AD0447"/>
    <w:rsid w:val="00AD054B"/>
    <w:rsid w:val="00AD187A"/>
    <w:rsid w:val="00AD425E"/>
    <w:rsid w:val="00AE12E9"/>
    <w:rsid w:val="00AE29AA"/>
    <w:rsid w:val="00AE5BB0"/>
    <w:rsid w:val="00AE5FC9"/>
    <w:rsid w:val="00AE641F"/>
    <w:rsid w:val="00AF38BC"/>
    <w:rsid w:val="00AF4F63"/>
    <w:rsid w:val="00B014BC"/>
    <w:rsid w:val="00B04F30"/>
    <w:rsid w:val="00B07EB0"/>
    <w:rsid w:val="00B1016E"/>
    <w:rsid w:val="00B12284"/>
    <w:rsid w:val="00B13088"/>
    <w:rsid w:val="00B130A1"/>
    <w:rsid w:val="00B16F9D"/>
    <w:rsid w:val="00B1712A"/>
    <w:rsid w:val="00B177FF"/>
    <w:rsid w:val="00B2069E"/>
    <w:rsid w:val="00B21135"/>
    <w:rsid w:val="00B2280C"/>
    <w:rsid w:val="00B22A28"/>
    <w:rsid w:val="00B22F9E"/>
    <w:rsid w:val="00B23122"/>
    <w:rsid w:val="00B24D92"/>
    <w:rsid w:val="00B251D8"/>
    <w:rsid w:val="00B31B17"/>
    <w:rsid w:val="00B35E9A"/>
    <w:rsid w:val="00B44375"/>
    <w:rsid w:val="00B443C8"/>
    <w:rsid w:val="00B47DC0"/>
    <w:rsid w:val="00B5081A"/>
    <w:rsid w:val="00B50B94"/>
    <w:rsid w:val="00B56B58"/>
    <w:rsid w:val="00B62B35"/>
    <w:rsid w:val="00B670E4"/>
    <w:rsid w:val="00B708BA"/>
    <w:rsid w:val="00B71EEA"/>
    <w:rsid w:val="00B72736"/>
    <w:rsid w:val="00B76A3F"/>
    <w:rsid w:val="00B77347"/>
    <w:rsid w:val="00B8216F"/>
    <w:rsid w:val="00B84004"/>
    <w:rsid w:val="00B8497A"/>
    <w:rsid w:val="00B85231"/>
    <w:rsid w:val="00B86EDB"/>
    <w:rsid w:val="00B8737A"/>
    <w:rsid w:val="00B87EC1"/>
    <w:rsid w:val="00B9391C"/>
    <w:rsid w:val="00B93EC6"/>
    <w:rsid w:val="00B9522A"/>
    <w:rsid w:val="00BA0F41"/>
    <w:rsid w:val="00BA2099"/>
    <w:rsid w:val="00BA2872"/>
    <w:rsid w:val="00BA4828"/>
    <w:rsid w:val="00BA543C"/>
    <w:rsid w:val="00BB1976"/>
    <w:rsid w:val="00BB3D65"/>
    <w:rsid w:val="00BB4661"/>
    <w:rsid w:val="00BB70C3"/>
    <w:rsid w:val="00BB723E"/>
    <w:rsid w:val="00BB7E7F"/>
    <w:rsid w:val="00BC2258"/>
    <w:rsid w:val="00BC63FB"/>
    <w:rsid w:val="00BC6BEE"/>
    <w:rsid w:val="00BD0D92"/>
    <w:rsid w:val="00BD3561"/>
    <w:rsid w:val="00BD4932"/>
    <w:rsid w:val="00BE3EBD"/>
    <w:rsid w:val="00BE56E9"/>
    <w:rsid w:val="00BE7A2D"/>
    <w:rsid w:val="00BF4151"/>
    <w:rsid w:val="00BF4AA5"/>
    <w:rsid w:val="00C00639"/>
    <w:rsid w:val="00C1099D"/>
    <w:rsid w:val="00C12E73"/>
    <w:rsid w:val="00C16C4B"/>
    <w:rsid w:val="00C17AA7"/>
    <w:rsid w:val="00C21A49"/>
    <w:rsid w:val="00C21D12"/>
    <w:rsid w:val="00C21D9A"/>
    <w:rsid w:val="00C23217"/>
    <w:rsid w:val="00C2477B"/>
    <w:rsid w:val="00C24D30"/>
    <w:rsid w:val="00C2551B"/>
    <w:rsid w:val="00C26AD4"/>
    <w:rsid w:val="00C30DB1"/>
    <w:rsid w:val="00C333A4"/>
    <w:rsid w:val="00C34DBF"/>
    <w:rsid w:val="00C34E42"/>
    <w:rsid w:val="00C35583"/>
    <w:rsid w:val="00C37D31"/>
    <w:rsid w:val="00C4172E"/>
    <w:rsid w:val="00C41CF0"/>
    <w:rsid w:val="00C4276B"/>
    <w:rsid w:val="00C4304C"/>
    <w:rsid w:val="00C443AE"/>
    <w:rsid w:val="00C46737"/>
    <w:rsid w:val="00C47700"/>
    <w:rsid w:val="00C508F1"/>
    <w:rsid w:val="00C51693"/>
    <w:rsid w:val="00C57A53"/>
    <w:rsid w:val="00C620B8"/>
    <w:rsid w:val="00C64042"/>
    <w:rsid w:val="00C71A44"/>
    <w:rsid w:val="00C75E23"/>
    <w:rsid w:val="00C77508"/>
    <w:rsid w:val="00C77A3C"/>
    <w:rsid w:val="00C80EA0"/>
    <w:rsid w:val="00C8107F"/>
    <w:rsid w:val="00C86296"/>
    <w:rsid w:val="00C86620"/>
    <w:rsid w:val="00C903A7"/>
    <w:rsid w:val="00C91416"/>
    <w:rsid w:val="00C91786"/>
    <w:rsid w:val="00C917B7"/>
    <w:rsid w:val="00C95CA0"/>
    <w:rsid w:val="00CA088F"/>
    <w:rsid w:val="00CA0AFC"/>
    <w:rsid w:val="00CA2355"/>
    <w:rsid w:val="00CA2907"/>
    <w:rsid w:val="00CA2A7D"/>
    <w:rsid w:val="00CA39C2"/>
    <w:rsid w:val="00CA39F2"/>
    <w:rsid w:val="00CA5B2E"/>
    <w:rsid w:val="00CB0B3C"/>
    <w:rsid w:val="00CB70B6"/>
    <w:rsid w:val="00CB710F"/>
    <w:rsid w:val="00CC126C"/>
    <w:rsid w:val="00CC2A6B"/>
    <w:rsid w:val="00CD2116"/>
    <w:rsid w:val="00CD3715"/>
    <w:rsid w:val="00CE0527"/>
    <w:rsid w:val="00CE0D35"/>
    <w:rsid w:val="00CE1CA9"/>
    <w:rsid w:val="00CE3DFB"/>
    <w:rsid w:val="00CE61C9"/>
    <w:rsid w:val="00CE69C0"/>
    <w:rsid w:val="00CF093F"/>
    <w:rsid w:val="00CF314E"/>
    <w:rsid w:val="00D00F5C"/>
    <w:rsid w:val="00D0182F"/>
    <w:rsid w:val="00D01841"/>
    <w:rsid w:val="00D10B90"/>
    <w:rsid w:val="00D11D16"/>
    <w:rsid w:val="00D1303D"/>
    <w:rsid w:val="00D13A4D"/>
    <w:rsid w:val="00D20A81"/>
    <w:rsid w:val="00D21C31"/>
    <w:rsid w:val="00D26237"/>
    <w:rsid w:val="00D3029A"/>
    <w:rsid w:val="00D30C5D"/>
    <w:rsid w:val="00D31BC6"/>
    <w:rsid w:val="00D31F9A"/>
    <w:rsid w:val="00D3396A"/>
    <w:rsid w:val="00D3398D"/>
    <w:rsid w:val="00D4303F"/>
    <w:rsid w:val="00D452F3"/>
    <w:rsid w:val="00D52067"/>
    <w:rsid w:val="00D5357D"/>
    <w:rsid w:val="00D678B3"/>
    <w:rsid w:val="00D67C0C"/>
    <w:rsid w:val="00D708EB"/>
    <w:rsid w:val="00D732F5"/>
    <w:rsid w:val="00D739D0"/>
    <w:rsid w:val="00D73F1D"/>
    <w:rsid w:val="00D75A0E"/>
    <w:rsid w:val="00D8013F"/>
    <w:rsid w:val="00D80AB5"/>
    <w:rsid w:val="00D818A6"/>
    <w:rsid w:val="00D85F7E"/>
    <w:rsid w:val="00D87CD4"/>
    <w:rsid w:val="00D9066B"/>
    <w:rsid w:val="00D91381"/>
    <w:rsid w:val="00D91538"/>
    <w:rsid w:val="00D92523"/>
    <w:rsid w:val="00D95977"/>
    <w:rsid w:val="00D97C41"/>
    <w:rsid w:val="00DA24D3"/>
    <w:rsid w:val="00DA3DFE"/>
    <w:rsid w:val="00DA6F0A"/>
    <w:rsid w:val="00DB224E"/>
    <w:rsid w:val="00DB3532"/>
    <w:rsid w:val="00DB557D"/>
    <w:rsid w:val="00DC1A83"/>
    <w:rsid w:val="00DC4E0B"/>
    <w:rsid w:val="00DD02C0"/>
    <w:rsid w:val="00DD1554"/>
    <w:rsid w:val="00DD1780"/>
    <w:rsid w:val="00DD6BF3"/>
    <w:rsid w:val="00DE5C86"/>
    <w:rsid w:val="00DF27B3"/>
    <w:rsid w:val="00DF2BD1"/>
    <w:rsid w:val="00DF38AC"/>
    <w:rsid w:val="00DF57E0"/>
    <w:rsid w:val="00E003BF"/>
    <w:rsid w:val="00E0184B"/>
    <w:rsid w:val="00E0497B"/>
    <w:rsid w:val="00E05D50"/>
    <w:rsid w:val="00E06D6C"/>
    <w:rsid w:val="00E10310"/>
    <w:rsid w:val="00E132F1"/>
    <w:rsid w:val="00E14018"/>
    <w:rsid w:val="00E143F0"/>
    <w:rsid w:val="00E14DA6"/>
    <w:rsid w:val="00E24D1F"/>
    <w:rsid w:val="00E256C4"/>
    <w:rsid w:val="00E323D2"/>
    <w:rsid w:val="00E324EA"/>
    <w:rsid w:val="00E32EF7"/>
    <w:rsid w:val="00E352F5"/>
    <w:rsid w:val="00E3756A"/>
    <w:rsid w:val="00E3767B"/>
    <w:rsid w:val="00E40380"/>
    <w:rsid w:val="00E41078"/>
    <w:rsid w:val="00E42372"/>
    <w:rsid w:val="00E43FF7"/>
    <w:rsid w:val="00E4403E"/>
    <w:rsid w:val="00E44A00"/>
    <w:rsid w:val="00E51460"/>
    <w:rsid w:val="00E52AC1"/>
    <w:rsid w:val="00E531E3"/>
    <w:rsid w:val="00E54A1F"/>
    <w:rsid w:val="00E5510B"/>
    <w:rsid w:val="00E56D88"/>
    <w:rsid w:val="00E629B1"/>
    <w:rsid w:val="00E62D7A"/>
    <w:rsid w:val="00E71BBC"/>
    <w:rsid w:val="00E72D92"/>
    <w:rsid w:val="00E7357B"/>
    <w:rsid w:val="00E83BC4"/>
    <w:rsid w:val="00E84F2C"/>
    <w:rsid w:val="00E91AC6"/>
    <w:rsid w:val="00E929AB"/>
    <w:rsid w:val="00E9382C"/>
    <w:rsid w:val="00E93A5E"/>
    <w:rsid w:val="00E96EEA"/>
    <w:rsid w:val="00EA04E7"/>
    <w:rsid w:val="00EA0D2F"/>
    <w:rsid w:val="00EA4943"/>
    <w:rsid w:val="00EB3AAD"/>
    <w:rsid w:val="00EB4084"/>
    <w:rsid w:val="00EB4156"/>
    <w:rsid w:val="00EB4BE8"/>
    <w:rsid w:val="00EC0514"/>
    <w:rsid w:val="00EC1638"/>
    <w:rsid w:val="00EC4427"/>
    <w:rsid w:val="00EC59A5"/>
    <w:rsid w:val="00EC7BD2"/>
    <w:rsid w:val="00ED1CFB"/>
    <w:rsid w:val="00ED35DA"/>
    <w:rsid w:val="00EE57C7"/>
    <w:rsid w:val="00EF1F5F"/>
    <w:rsid w:val="00EF4613"/>
    <w:rsid w:val="00EF6839"/>
    <w:rsid w:val="00F0167D"/>
    <w:rsid w:val="00F0264B"/>
    <w:rsid w:val="00F02F5D"/>
    <w:rsid w:val="00F0573C"/>
    <w:rsid w:val="00F07583"/>
    <w:rsid w:val="00F16624"/>
    <w:rsid w:val="00F16AD2"/>
    <w:rsid w:val="00F20B34"/>
    <w:rsid w:val="00F23373"/>
    <w:rsid w:val="00F26FEF"/>
    <w:rsid w:val="00F27715"/>
    <w:rsid w:val="00F347C5"/>
    <w:rsid w:val="00F34F05"/>
    <w:rsid w:val="00F361AA"/>
    <w:rsid w:val="00F36ED6"/>
    <w:rsid w:val="00F40F7F"/>
    <w:rsid w:val="00F43DCB"/>
    <w:rsid w:val="00F45575"/>
    <w:rsid w:val="00F47800"/>
    <w:rsid w:val="00F51857"/>
    <w:rsid w:val="00F52C49"/>
    <w:rsid w:val="00F539E4"/>
    <w:rsid w:val="00F557F1"/>
    <w:rsid w:val="00F55952"/>
    <w:rsid w:val="00F575F1"/>
    <w:rsid w:val="00F60E1E"/>
    <w:rsid w:val="00F62E5B"/>
    <w:rsid w:val="00F63CC3"/>
    <w:rsid w:val="00F64D79"/>
    <w:rsid w:val="00F667A1"/>
    <w:rsid w:val="00F709E4"/>
    <w:rsid w:val="00F70D0D"/>
    <w:rsid w:val="00F70D5A"/>
    <w:rsid w:val="00F71BF1"/>
    <w:rsid w:val="00F742F6"/>
    <w:rsid w:val="00F75D9D"/>
    <w:rsid w:val="00F83FB4"/>
    <w:rsid w:val="00F84BC7"/>
    <w:rsid w:val="00F85994"/>
    <w:rsid w:val="00F8761A"/>
    <w:rsid w:val="00F943FB"/>
    <w:rsid w:val="00F94510"/>
    <w:rsid w:val="00F94BE0"/>
    <w:rsid w:val="00F95F5A"/>
    <w:rsid w:val="00F977C3"/>
    <w:rsid w:val="00FA70EF"/>
    <w:rsid w:val="00FB0C13"/>
    <w:rsid w:val="00FB1818"/>
    <w:rsid w:val="00FB215F"/>
    <w:rsid w:val="00FB2E1C"/>
    <w:rsid w:val="00FB3367"/>
    <w:rsid w:val="00FB4714"/>
    <w:rsid w:val="00FC05FC"/>
    <w:rsid w:val="00FC08F3"/>
    <w:rsid w:val="00FC28B6"/>
    <w:rsid w:val="00FC3FFA"/>
    <w:rsid w:val="00FC57DC"/>
    <w:rsid w:val="00FC5F86"/>
    <w:rsid w:val="00FC6C25"/>
    <w:rsid w:val="00FD091B"/>
    <w:rsid w:val="00FD4640"/>
    <w:rsid w:val="00FD4F99"/>
    <w:rsid w:val="00FE2708"/>
    <w:rsid w:val="00FE5082"/>
    <w:rsid w:val="00FE5E4E"/>
    <w:rsid w:val="00FE6D33"/>
    <w:rsid w:val="00FF3530"/>
    <w:rsid w:val="00FF4057"/>
    <w:rsid w:val="00FF7ABD"/>
    <w:rsid w:val="02203B3A"/>
    <w:rsid w:val="03C4400F"/>
    <w:rsid w:val="040E4335"/>
    <w:rsid w:val="045C7EB7"/>
    <w:rsid w:val="08C201CC"/>
    <w:rsid w:val="0FC67F01"/>
    <w:rsid w:val="14991F13"/>
    <w:rsid w:val="15857DC7"/>
    <w:rsid w:val="15C47E49"/>
    <w:rsid w:val="185D11EC"/>
    <w:rsid w:val="20C11C30"/>
    <w:rsid w:val="22194FD6"/>
    <w:rsid w:val="24A3267C"/>
    <w:rsid w:val="28764D53"/>
    <w:rsid w:val="2C9F2952"/>
    <w:rsid w:val="2D455650"/>
    <w:rsid w:val="30AD0B0B"/>
    <w:rsid w:val="34634B20"/>
    <w:rsid w:val="358C069D"/>
    <w:rsid w:val="377F7DBC"/>
    <w:rsid w:val="3D600CB3"/>
    <w:rsid w:val="41513BB1"/>
    <w:rsid w:val="42535EF8"/>
    <w:rsid w:val="43326EDC"/>
    <w:rsid w:val="46D44BA4"/>
    <w:rsid w:val="478B5D9F"/>
    <w:rsid w:val="4B315B97"/>
    <w:rsid w:val="4C8965A0"/>
    <w:rsid w:val="505B4FA8"/>
    <w:rsid w:val="56A21DD1"/>
    <w:rsid w:val="59F70789"/>
    <w:rsid w:val="60D67534"/>
    <w:rsid w:val="6209707C"/>
    <w:rsid w:val="6AE40D64"/>
    <w:rsid w:val="769F076A"/>
    <w:rsid w:val="771A18F7"/>
    <w:rsid w:val="7A9A4690"/>
    <w:rsid w:val="7B8735D8"/>
    <w:rsid w:val="7E7B38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nhideWhenUsed="0" w:qFormat="1"/>
    <w:lsdException w:name="footer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EF7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E32EF7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qFormat/>
    <w:rsid w:val="00E32E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qFormat/>
    <w:rsid w:val="00E32E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Char">
    <w:name w:val="标题 1 Char"/>
    <w:basedOn w:val="a0"/>
    <w:link w:val="1"/>
    <w:uiPriority w:val="99"/>
    <w:qFormat/>
    <w:locked/>
    <w:rsid w:val="00E32EF7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Char0">
    <w:name w:val="页眉 Char"/>
    <w:basedOn w:val="a0"/>
    <w:link w:val="a4"/>
    <w:uiPriority w:val="99"/>
    <w:semiHidden/>
    <w:qFormat/>
    <w:locked/>
    <w:rsid w:val="00E32EF7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locked/>
    <w:rsid w:val="00E32EF7"/>
    <w:rPr>
      <w:rFonts w:ascii="Times New Roman" w:eastAsia="宋体" w:hAnsi="Times New Roman" w:cs="Times New Roman"/>
      <w:sz w:val="18"/>
      <w:szCs w:val="18"/>
    </w:rPr>
  </w:style>
  <w:style w:type="paragraph" w:customStyle="1" w:styleId="3">
    <w:name w:val="正文_3"/>
    <w:qFormat/>
    <w:rsid w:val="00E32EF7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customStyle="1" w:styleId="Normal0">
    <w:name w:val="Normal_0"/>
    <w:qFormat/>
    <w:rsid w:val="00E32EF7"/>
    <w:pPr>
      <w:widowControl w:val="0"/>
      <w:jc w:val="both"/>
    </w:pPr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/Relationships>
</file>

<file path=word/activeX/activeX1.xml><?xml version="1.0" encoding="utf-8"?>
<ax:ocx xmlns:ax="http://schemas.microsoft.com/office/2006/activeX" xmlns:r="http://schemas.openxmlformats.org/officeDocument/2006/relationships" ax:classid="{E531053D-0904-4D26-ABF3-6E07DD308AB0}" ax:persistence="persistPropertyBag">
  <ax:ocxPr ax:name="DoubleBuffered" ax:value="0"/>
  <ax:ocxPr ax:name="Enabled" ax:value="-1"/>
  <ax:ocxPr ax:name="Visible" ax:value="-1"/>
  <ax:ocxPr ax:name="GroupFirst" ax:value="0"/>
  <ax:ocxPr ax:name="GroupIndex" ax:value="0"/>
  <ax:ocxPr ax:name="GroupPass" ax:value=""/>
  <ax:ocxPr ax:name="GroupValue" ax:value=""/>
  <ax:ocxPr ax:name="ISGroup" ax:value="0"/>
  <ax:ocxPr ax:name="PropList" ax:value="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"/>
  <ax:ocxPr ax:name="SelectIndex" ax:value="0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89</Characters>
  <Application>Microsoft Office Word</Application>
  <DocSecurity>0</DocSecurity>
  <Lines>6</Lines>
  <Paragraphs>16</Paragraphs>
  <ScaleCrop>false</ScaleCrop>
  <Company>Microsoft</Company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SkyUser</cp:lastModifiedBy>
  <cp:revision>28</cp:revision>
  <dcterms:created xsi:type="dcterms:W3CDTF">2015-06-05T02:08:00Z</dcterms:created>
  <dcterms:modified xsi:type="dcterms:W3CDTF">2026-06-23T06:43:00Z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BA822CB88772436385E9FD4AA4045F7F</vt:lpwstr>
  </property>
  <property fmtid="{D5CDD505-2E9C-101B-9397-08002B2CF9AE}" pid="4" name="KSOTemplateDocerSaveRecord">
    <vt:lpwstr>eyJoZGlkIjoiOTBlZWJkYzc3NTQwMTE2ZTViMjhhMDJlZmViNDgwNjQiLCJ1c2VySWQiOiIzMzEyMjU2MjAifQ==</vt:lpwstr>
  </property>
</Properties>
</file>